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89A1" w14:textId="77777777" w:rsidR="00530FCC" w:rsidRDefault="00530FCC" w:rsidP="00530FC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线上系统录入工作指引</w:t>
      </w:r>
    </w:p>
    <w:p w14:paraId="5F5CAA7F" w14:textId="77777777" w:rsidR="00530FCC" w:rsidRDefault="00530FCC" w:rsidP="00530FC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在群体活动中新增</w:t>
      </w:r>
      <w:r>
        <w:rPr>
          <w:rFonts w:ascii="仿宋_GB2312" w:eastAsia="仿宋_GB2312" w:hint="eastAsia"/>
          <w:b/>
          <w:sz w:val="30"/>
          <w:szCs w:val="30"/>
        </w:rPr>
        <w:t>组织生活模块</w:t>
      </w:r>
      <w:r>
        <w:rPr>
          <w:rFonts w:ascii="仿宋_GB2312" w:eastAsia="仿宋_GB2312" w:hint="eastAsia"/>
          <w:sz w:val="30"/>
          <w:szCs w:val="30"/>
        </w:rPr>
        <w:t>用于录入</w:t>
      </w:r>
      <w:r>
        <w:rPr>
          <w:rFonts w:ascii="仿宋_GB2312" w:eastAsia="仿宋_GB2312" w:hAnsi="Calibri" w:cs="宋体" w:hint="eastAsia"/>
          <w:b/>
          <w:bCs/>
          <w:sz w:val="32"/>
          <w:szCs w:val="32"/>
        </w:rPr>
        <w:t>“青力冬奥”为主题的</w:t>
      </w:r>
      <w:r>
        <w:rPr>
          <w:rFonts w:ascii="仿宋_GB2312" w:eastAsia="仿宋_GB2312" w:hint="eastAsia"/>
          <w:sz w:val="30"/>
          <w:szCs w:val="30"/>
        </w:rPr>
        <w:t>活动开展情况。选择</w:t>
      </w:r>
      <w:r>
        <w:rPr>
          <w:rFonts w:ascii="仿宋_GB2312" w:eastAsia="仿宋_GB2312" w:hint="eastAsia"/>
          <w:b/>
          <w:bCs/>
          <w:sz w:val="30"/>
          <w:szCs w:val="30"/>
        </w:rPr>
        <w:t>组织生活--活动类型</w:t>
      </w:r>
      <w:r>
        <w:rPr>
          <w:rFonts w:ascii="仿宋_GB2312" w:eastAsia="仿宋_GB2312" w:hint="eastAsia"/>
          <w:sz w:val="30"/>
          <w:szCs w:val="30"/>
        </w:rPr>
        <w:t>均可选择--“</w:t>
      </w:r>
      <w:r>
        <w:rPr>
          <w:rFonts w:ascii="仿宋_GB2312" w:eastAsia="仿宋_GB2312" w:hint="eastAsia"/>
          <w:b/>
          <w:bCs/>
          <w:sz w:val="30"/>
          <w:szCs w:val="30"/>
        </w:rPr>
        <w:t>党史学习教育</w:t>
      </w:r>
      <w:r>
        <w:rPr>
          <w:rFonts w:ascii="仿宋_GB2312" w:eastAsia="仿宋_GB2312" w:hint="eastAsia"/>
          <w:sz w:val="30"/>
          <w:szCs w:val="30"/>
        </w:rPr>
        <w:t>”主题活动选择</w:t>
      </w:r>
      <w:r>
        <w:rPr>
          <w:rFonts w:ascii="仿宋_GB2312" w:eastAsia="仿宋_GB2312" w:hint="eastAsia"/>
          <w:b/>
          <w:bCs/>
          <w:sz w:val="30"/>
          <w:szCs w:val="30"/>
        </w:rPr>
        <w:t>否。</w:t>
      </w:r>
    </w:p>
    <w:p w14:paraId="0105AF25" w14:textId="77777777" w:rsidR="00530FCC" w:rsidRDefault="00530FCC" w:rsidP="00530FC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D37FE0" wp14:editId="0DDD792A">
            <wp:simplePos x="0" y="0"/>
            <wp:positionH relativeFrom="column">
              <wp:posOffset>134620</wp:posOffset>
            </wp:positionH>
            <wp:positionV relativeFrom="paragraph">
              <wp:posOffset>114300</wp:posOffset>
            </wp:positionV>
            <wp:extent cx="4867275" cy="4199255"/>
            <wp:effectExtent l="0" t="0" r="9525" b="10795"/>
            <wp:wrapNone/>
            <wp:docPr id="2" name="图片 2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1CCC39" w14:textId="77777777" w:rsidR="00530FCC" w:rsidRDefault="00530FCC" w:rsidP="00530FC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7DE9FF" wp14:editId="6D8695C7">
            <wp:simplePos x="0" y="0"/>
            <wp:positionH relativeFrom="column">
              <wp:posOffset>135255</wp:posOffset>
            </wp:positionH>
            <wp:positionV relativeFrom="paragraph">
              <wp:posOffset>3924300</wp:posOffset>
            </wp:positionV>
            <wp:extent cx="4829810" cy="3501390"/>
            <wp:effectExtent l="0" t="0" r="8890" b="3810"/>
            <wp:wrapNone/>
            <wp:docPr id="3" name="图片 3" descr="图形用户界面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DF01A4" w14:textId="77777777" w:rsidR="00551C47" w:rsidRPr="00530FCC" w:rsidRDefault="00551C47"/>
    <w:sectPr w:rsidR="00551C47" w:rsidRPr="00530F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BA3B" w14:textId="77777777" w:rsidR="0036248B" w:rsidRDefault="0036248B" w:rsidP="00530FCC">
      <w:r>
        <w:separator/>
      </w:r>
    </w:p>
  </w:endnote>
  <w:endnote w:type="continuationSeparator" w:id="0">
    <w:p w14:paraId="20D9C584" w14:textId="77777777" w:rsidR="0036248B" w:rsidRDefault="0036248B" w:rsidP="0053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013350"/>
    </w:sdtPr>
    <w:sdtEndPr/>
    <w:sdtContent>
      <w:p w14:paraId="5F2CF1B2" w14:textId="77777777" w:rsidR="00DA7A8F" w:rsidRDefault="00362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5A4123FC" w14:textId="77777777" w:rsidR="00DA7A8F" w:rsidRDefault="003624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A1A4" w14:textId="77777777" w:rsidR="0036248B" w:rsidRDefault="0036248B" w:rsidP="00530FCC">
      <w:r>
        <w:separator/>
      </w:r>
    </w:p>
  </w:footnote>
  <w:footnote w:type="continuationSeparator" w:id="0">
    <w:p w14:paraId="567FCDF2" w14:textId="77777777" w:rsidR="0036248B" w:rsidRDefault="0036248B" w:rsidP="0053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58"/>
    <w:rsid w:val="0036248B"/>
    <w:rsid w:val="004E5858"/>
    <w:rsid w:val="00530FCC"/>
    <w:rsid w:val="00551C47"/>
    <w:rsid w:val="00B1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3BF3B6-F429-4664-8976-6DD277ED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F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30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30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一铭</dc:creator>
  <cp:keywords/>
  <dc:description/>
  <cp:lastModifiedBy>白 一铭</cp:lastModifiedBy>
  <cp:revision>2</cp:revision>
  <dcterms:created xsi:type="dcterms:W3CDTF">2021-11-14T07:44:00Z</dcterms:created>
  <dcterms:modified xsi:type="dcterms:W3CDTF">2021-11-14T07:44:00Z</dcterms:modified>
</cp:coreProperties>
</file>